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AF74" w14:textId="7C102A1D" w:rsidR="00E11409" w:rsidRPr="009975B1" w:rsidRDefault="00E11409" w:rsidP="001525F8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color w:val="00B050"/>
          <w:kern w:val="36"/>
          <w:sz w:val="48"/>
          <w:szCs w:val="48"/>
          <w:lang w:eastAsia="en-GB"/>
        </w:rPr>
      </w:pPr>
      <w:r w:rsidRPr="009975B1">
        <w:rPr>
          <w:rFonts w:ascii="inherit" w:eastAsia="Times New Roman" w:hAnsi="inherit" w:cs="Times New Roman"/>
          <w:color w:val="00B050"/>
          <w:kern w:val="36"/>
          <w:sz w:val="48"/>
          <w:szCs w:val="48"/>
          <w:lang w:eastAsia="en-GB"/>
        </w:rPr>
        <w:t>Health and Safety Policy</w:t>
      </w:r>
      <w:r w:rsidR="00F34B40">
        <w:rPr>
          <w:rFonts w:ascii="inherit" w:eastAsia="Times New Roman" w:hAnsi="inherit" w:cs="Times New Roman"/>
          <w:color w:val="00B050"/>
          <w:kern w:val="36"/>
          <w:sz w:val="48"/>
          <w:szCs w:val="48"/>
          <w:lang w:eastAsia="en-GB"/>
        </w:rPr>
        <w:t xml:space="preserve"> – January 2023</w:t>
      </w:r>
    </w:p>
    <w:p w14:paraId="63DFD749" w14:textId="77777777" w:rsidR="009975B1" w:rsidRDefault="009975B1" w:rsidP="009975B1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</w:p>
    <w:p w14:paraId="0A984FBB" w14:textId="59CBD144" w:rsidR="00E11409" w:rsidRPr="009975B1" w:rsidRDefault="00E11409" w:rsidP="009975B1">
      <w:pPr>
        <w:spacing w:after="360" w:line="240" w:lineRule="auto"/>
        <w:rPr>
          <w:rFonts w:ascii="Arial" w:eastAsia="Times New Roman" w:hAnsi="Arial" w:cs="Arial"/>
          <w:b/>
          <w:color w:val="3A3A3A"/>
          <w:sz w:val="26"/>
          <w:szCs w:val="26"/>
          <w:lang w:eastAsia="en-GB"/>
        </w:rPr>
      </w:pPr>
      <w:r w:rsidRPr="009975B1">
        <w:rPr>
          <w:rFonts w:ascii="Arial" w:eastAsia="Times New Roman" w:hAnsi="Arial" w:cs="Arial"/>
          <w:b/>
          <w:color w:val="3A3A3A"/>
          <w:sz w:val="26"/>
          <w:szCs w:val="26"/>
          <w:lang w:eastAsia="en-GB"/>
        </w:rPr>
        <w:t>The​ ​Health,​ ​Safety​ ​and​ ​Welfare​ ​of​ ​all​ ​those​ ​managing,​ ​using​ ​and​ ​visi</w:t>
      </w:r>
      <w:r w:rsidR="001525F8" w:rsidRPr="009975B1">
        <w:rPr>
          <w:rFonts w:ascii="Arial" w:eastAsia="Times New Roman" w:hAnsi="Arial" w:cs="Arial"/>
          <w:b/>
          <w:color w:val="3A3A3A"/>
          <w:sz w:val="26"/>
          <w:szCs w:val="26"/>
          <w:lang w:eastAsia="en-GB"/>
        </w:rPr>
        <w:t>ting​ the Clift Meadow</w:t>
      </w:r>
      <w:r w:rsidRPr="009975B1">
        <w:rPr>
          <w:rFonts w:ascii="Arial" w:eastAsia="Times New Roman" w:hAnsi="Arial" w:cs="Arial"/>
          <w:b/>
          <w:color w:val="3A3A3A"/>
          <w:sz w:val="26"/>
          <w:szCs w:val="26"/>
          <w:lang w:eastAsia="en-GB"/>
        </w:rPr>
        <w:t xml:space="preserve"> ​is paramount​ ​at​ ​all​ ​times.</w:t>
      </w:r>
    </w:p>
    <w:p w14:paraId="10377B19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As​ ​trustees​ ​of​ ​the​ ​charity​ ​and​ ​as​ ​managers​ ​of​ ​non-domestic​ ​premises,​ ​the​ ​trustees​ ​recognise​ ​and​ ​accept their​ ​general​ ​duties​ ​under​ ​The​ ​Health​ ​and​ ​Safety​ ​at​ ​Work​ ​Act​ ​1974​ ​and​ ​The​ ​Management​ ​of​ ​Health​ ​and Safety​ ​at​ ​Work​ ​Regulations​ ​1992​ ​to​ ​ensure​ ​that​ ​the​ ​premises​ ​are​ ​safe​ ​and​ ​that​ ​risks​ ​are​ ​assessed​ ​and managed,​ ​so​ ​far​ ​as​ ​is​ ​reasonably​ ​practicable.</w:t>
      </w:r>
    </w:p>
    <w:p w14:paraId="3B7A3078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The​ ​policy​ ​of​ ​the​ ​trustees​ ​is​ ​to​ ​take​ ​reasonably​ ​practicable​ ​measures​ ​in​ ​relation​ ​to​ ​the​ ​managemen</w:t>
      </w:r>
      <w:r w:rsidR="001525F8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t​ ​of Clift Meadow</w:t>
      </w: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 xml:space="preserve"> ​to​ ​comply​ ​with​ ​all​ ​legislative​ ​requirements​ ​and​ ​codes​ ​of​ ​practice​ ​relating​ ​to​ ​the duties​ ​which​ ​it​ ​has,​ ​in​ ​order​ ​to:</w:t>
      </w:r>
    </w:p>
    <w:p w14:paraId="59A242E2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● provide​ ​healthy​ ​and​ ​safe​ ​working​ ​conditions,​ ​equipment​ ​and​ ​systems​ ​for​ ​our​ ​Committee Members​ ​and​ ​Hirers;</w:t>
      </w:r>
    </w:p>
    <w:p w14:paraId="40ECC965" w14:textId="77777777" w:rsidR="00E11409" w:rsidRPr="00E11409" w:rsidRDefault="001525F8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3A3A3A"/>
          <w:sz w:val="26"/>
          <w:szCs w:val="26"/>
          <w:lang w:eastAsia="en-GB"/>
        </w:rPr>
        <w:t>● keep​ ​The​ ​Meadow</w:t>
      </w:r>
      <w:r w:rsidR="00E11409"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 xml:space="preserve"> ​and​ ​equipment​ ​in​ ​a​ ​safe​ ​condition​ ​for​ ​all​ ​users;</w:t>
      </w:r>
    </w:p>
    <w:p w14:paraId="56F6F3BE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● provide​ ​all​ ​necessary​ ​support​ ​and​ ​information​ ​to​ ​Hall​ ​users,​ ​hirers​ ​and​ ​outside​ ​contractors.</w:t>
      </w:r>
    </w:p>
    <w:p w14:paraId="5AF1A7DF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The​ ​trustees​ ​will​ ​work​ ​in​ ​the​ ​furtherance​ ​of​ ​these​ ​aims​ ​by:</w:t>
      </w:r>
    </w:p>
    <w:p w14:paraId="03C20CC7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a)​ ​​ ​identifying​ ​and​ ​assessing​ ​risks;</w:t>
      </w:r>
    </w:p>
    <w:p w14:paraId="4670DDF3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b)​ ​​ ​recording​ ​assessments​ ​and​ ​regularly​ ​reviewing​ ​them;</w:t>
      </w:r>
    </w:p>
    <w:p w14:paraId="72FF7AD5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c)​ ​​ ​eliminating​ ​or​ ​controlling​ ​risks;</w:t>
      </w:r>
    </w:p>
    <w:p w14:paraId="4E182920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d)​ ​​ ​monitoring​ ​compliance​ ​and​ ​work​ ​conditions;</w:t>
      </w:r>
    </w:p>
    <w:p w14:paraId="0FEE9243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e)​ ​​ ​establishing​ ​a​ ​clear,​ ​sensible​ ​and​ ​practical​ ​safety​ ​organisation​ ​and​ ​arrangements.</w:t>
      </w:r>
    </w:p>
    <w:p w14:paraId="4E6DBB74" w14:textId="77777777" w:rsidR="00E11409" w:rsidRPr="001525F8" w:rsidRDefault="00E11409" w:rsidP="00E11409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u w:val="single"/>
          <w:bdr w:val="none" w:sz="0" w:space="0" w:color="auto" w:frame="1"/>
          <w:lang w:eastAsia="en-GB"/>
        </w:rPr>
      </w:pPr>
      <w:r w:rsidRPr="001525F8">
        <w:rPr>
          <w:rFonts w:ascii="Arial" w:eastAsia="Times New Roman" w:hAnsi="Arial" w:cs="Arial"/>
          <w:b/>
          <w:bCs/>
          <w:color w:val="3A3A3A"/>
          <w:sz w:val="26"/>
          <w:szCs w:val="26"/>
          <w:u w:val="single"/>
          <w:bdr w:val="none" w:sz="0" w:space="0" w:color="auto" w:frame="1"/>
          <w:lang w:eastAsia="en-GB"/>
        </w:rPr>
        <w:t>DUTIES</w:t>
      </w:r>
    </w:p>
    <w:p w14:paraId="62BD23EF" w14:textId="77777777" w:rsidR="001525F8" w:rsidRPr="00E11409" w:rsidRDefault="001525F8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</w:p>
    <w:p w14:paraId="0D187D04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All​ ​trustees,​ ​hirers,​ ​contractors​ ​and​ ​users​ ​of​ ​the​ ​hall​ ​are​ ​expected​ ​to​ ​recognise​ ​and​ ​accept​ ​their​ ​duties:</w:t>
      </w:r>
    </w:p>
    <w:p w14:paraId="7F80B939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lastRenderedPageBreak/>
        <w:t>a)​ ​​ ​to​ ​follow​ ​health​ ​and​ ​safety​ ​instructions​ ​and​ ​to​ ​report​ ​dangers;</w:t>
      </w:r>
    </w:p>
    <w:p w14:paraId="084EB772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b)​ ​​ ​to​ ​take​ ​reasonable​ ​care​ ​for​ ​the​ ​health​ ​and​ ​safety​ ​of​ ​themselves​ ​and​ ​other​ ​persons​ ​who ​​may​ ​be​ ​affected​ ​by​ ​their​ ​acts​ ​and​ ​omissions;</w:t>
      </w:r>
    </w:p>
    <w:p w14:paraId="4EE04E14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c)​ ​​ ​as​ ​regards​ ​any​ ​duty​ ​imposed​ ​on​ ​the​ ​trustees,​ ​to​ ​co-operate​ ​so​ ​far​ ​as​ ​is​ ​necessary,​ ​to ​enable​ ​that​ ​duty​ ​to​ ​be​ ​performed​ ​or​ ​complied​ ​with.</w:t>
      </w:r>
    </w:p>
    <w:p w14:paraId="0E2041EA" w14:textId="77777777" w:rsidR="00E11409" w:rsidRPr="001525F8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u w:val="single"/>
          <w:lang w:eastAsia="en-GB"/>
        </w:rPr>
      </w:pPr>
      <w:r w:rsidRPr="001525F8">
        <w:rPr>
          <w:rFonts w:ascii="Arial" w:eastAsia="Times New Roman" w:hAnsi="Arial" w:cs="Arial"/>
          <w:b/>
          <w:bCs/>
          <w:color w:val="3A3A3A"/>
          <w:sz w:val="26"/>
          <w:szCs w:val="26"/>
          <w:u w:val="single"/>
          <w:bdr w:val="none" w:sz="0" w:space="0" w:color="auto" w:frame="1"/>
          <w:lang w:eastAsia="en-GB"/>
        </w:rPr>
        <w:t>ORGANISATION</w:t>
      </w:r>
    </w:p>
    <w:p w14:paraId="068D7006" w14:textId="77777777" w:rsidR="001525F8" w:rsidRDefault="001525F8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</w:p>
    <w:p w14:paraId="7B0F4AA0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General​ ​Responsibilities:</w:t>
      </w:r>
    </w:p>
    <w:p w14:paraId="14AEE206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i)​ ​​ ​All​ ​persons​ ​have​ ​responsibility​ ​for​ ​ensuring​ ​that​ ​their​ ​actions​ ​do​ ​not​ ​compromise​ ​the​ ​health​ ​and safety​ ​of​ ​themselves​ ​or​ ​any​ ​other​ ​person​ ​on​ ​the​ ​premises.</w:t>
      </w:r>
    </w:p>
    <w:p w14:paraId="1421CA70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ii)​ ​​ ​Anyone​ ​who​ ​observes​ ​a​ ​practice​ ​or​ ​potential​ ​hazard,​ ​that​ ​could​ ​compromise​ ​the​ ​health​ ​and safety​ ​of​ ​any​ ​person,​ ​has​ ​the​ ​responsibility​ ​to​ ​act​ ​to​ ​remove​ ​such​ ​danger​ ​and​ ​further​ ​to​ ​report such​ ​incidents​ ​in​ ​the​ ​Incident​ ​Book​ ​for​ ​the​ ​attention​ ​of​ ​the​ ​trustees.</w:t>
      </w:r>
    </w:p>
    <w:p w14:paraId="6F5FDE63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iii)​ ​​ ​Any​ ​person​ ​noticing​ ​potentially​ ​hazardous,​ ​broken​ ​or​ ​ineffective​ ​equipment​ ​has​ ​the responsibility​ ​to​ ​remove​ ​such​ ​equipment​ ​from​ ​use​ ​immediately,​ ​to​ ​draw​ ​attention​ ​to​ ​defects​ ​by the​ ​use​ ​of​ ​appropriate​ ​means​ ​(e.g.​ ​a​ ​warning​ ​label)​ ​and​ ​to​ ​note​ ​such​ ​action​ ​in​ ​the​ ​Incident​ ​Book for​ ​the​ ​attention​ ​of​ ​the​ ​trustees.</w:t>
      </w:r>
    </w:p>
    <w:p w14:paraId="4BE3628B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1525F8">
        <w:rPr>
          <w:rFonts w:ascii="Arial" w:eastAsia="Times New Roman" w:hAnsi="Arial" w:cs="Arial"/>
          <w:b/>
          <w:color w:val="3A3A3A"/>
          <w:sz w:val="26"/>
          <w:szCs w:val="26"/>
          <w:lang w:eastAsia="en-GB"/>
        </w:rPr>
        <w:t>Hirers​ ​are​ ​responsible​ ​for</w:t>
      </w: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:</w:t>
      </w:r>
    </w:p>
    <w:p w14:paraId="6D483B98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i)​ ​​ ​complying​ ​with​ ​all​ ​conditions​ ​of​ ​hire,​ ​as​ ​set​ ​out​ ​in​ ​the​ ​Standard​ ​Conditions​ ​of​ ​Hire​ ​and,​ ​if applicable,​ ​Hiring​ ​Agreement,​ ​and​ ​for​ ​ensuring​ ​that​ ​their​ ​organisation/party​ ​conducts​ ​its​ ​activities in​ ​line​ ​with​ ​such​ ​conditions,​ ​particularly​ ​in​ ​respect​ ​of​ ​compliance​ ​with​ ​all​ ​safety​ ​requirements​ ​and safety​ ​notices.​ ​Hirers​ ​may​ ​have​ ​responsibilities​ ​above​ ​and​ ​beyond​ ​these​ ​with​ ​regard​ ​to​ ​insurance and​ ​statutory​ ​requirements​ ​relating​ ​to​ ​their​ ​particular​ ​organisation/activity;</w:t>
      </w:r>
    </w:p>
    <w:p w14:paraId="072332E7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ii)​ ​​ ​ensuring​ ​familiarity​ ​with​ ​fire​ ​safety​ ​checks​ ​(e.g.​ ​keeping​ ​fire​ ​exits​ ​clear)​ ​and​ ​evacuation procedures;</w:t>
      </w:r>
    </w:p>
    <w:p w14:paraId="6C6484FB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iii)​ ​​ ​designating​ ​a​ ​responsible​ ​person​ ​at​ ​each​ ​hiring/event​ ​who​ ​will​ ​take​ ​charge​ ​of​ ​evacuation​ ​in case​ ​of​ ​emergency;</w:t>
      </w:r>
    </w:p>
    <w:p w14:paraId="674E92CF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lastRenderedPageBreak/>
        <w:t>iv)​ ​​ ​ensuring​ ​that​ ​highly​ ​flammable​ ​substances​ ​are​ ​not​ ​brought​ ​into​ ​or​ ​used​ ​in​ ​any​ ​part​ ​of​ ​the premises;</w:t>
      </w:r>
    </w:p>
    <w:p w14:paraId="4C62F254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v)​ ​​ ​seeking​ ​the​ ​consent​ ​of​ ​the​ ​trustees​ ​before​ ​erecting​ ​any​ ​internal​ ​decorations​ ​that​ ​may​ ​contain combustible​ ​materials​ ​and​ ​ensuring​ ​that​ ​any​ ​allowed​ ​decorations​ ​are​ ​not​ ​placed​ ​near​ ​light​ ​fittings or​ ​heaters;</w:t>
      </w:r>
    </w:p>
    <w:p w14:paraId="0AF76646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vi)​ ​​ ​checking​ ​that,​ ​if​ ​any​ ​portable​ ​electrical​ ​equipment​ ​is​ ​brought​ ​onto​ ​the​ ​premises,​ ​it​ ​is​ ​safe​ ​for use/has​ ​been​ ​P.A.T.​ ​tested.</w:t>
      </w:r>
    </w:p>
    <w:p w14:paraId="501B322B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1525F8">
        <w:rPr>
          <w:rFonts w:ascii="Arial" w:eastAsia="Times New Roman" w:hAnsi="Arial" w:cs="Arial"/>
          <w:b/>
          <w:color w:val="3A3A3A"/>
          <w:sz w:val="26"/>
          <w:szCs w:val="26"/>
          <w:lang w:eastAsia="en-GB"/>
        </w:rPr>
        <w:t>Contractors​ ​are​ ​responsible​ ​for</w:t>
      </w: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:</w:t>
      </w:r>
    </w:p>
    <w:p w14:paraId="3E6071F0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i)​ ​​ ​safe​ ​working​ ​practices​ ​in​ ​respect​ ​of​ ​themselves​ ​and​ ​their​ ​employees​ ​and​ ​for​ ​meeting​ ​their statutory​ ​obligations​ ​with​ ​regard​ ​to​ ​Health​ ​&amp;​ ​Safety​ ​legislation​ ​and​ ​Public​ ​Liability​ ​Insurance; ii)​ ​​ ​having​ ​regard​ ​to​ ​the​ ​safety​ ​of​ ​hall​ ​users​ ​when​ ​working​ ​on​ ​the​ ​premises​ ​and/or​ ​in​ ​respect​ ​of anything​ ​left/stored​ ​on​ ​the​ ​premises; iii)​ ​​ ​advising​ ​the​ ​trustees​ ​of​ ​any​ ​flammable​ ​or​ ​toxic​ ​substances​ ​that​ ​may​ ​be​ ​used​ ​in​ ​the​ ​course​ ​of work​ ​on​ ​the​ ​premises.</w:t>
      </w:r>
    </w:p>
    <w:p w14:paraId="14FFE79F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The​ ​trustees​ ​are​ ​responsible​ ​for:</w:t>
      </w:r>
    </w:p>
    <w:p w14:paraId="386573A9" w14:textId="79D916F6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i)​ ​​ ​ensuring​ ​that​ ​all​ ​trustees,​ ​hirers,​ ​contractors​ ​and​ ​users​ ​of​ ​the​ ​Hall​ ​are​ ​aware​ ​of​ ​the​ ​Health​ ​&amp; ​Safety​ ​Policy</w:t>
      </w:r>
    </w:p>
    <w:p w14:paraId="2712FD60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ii)​ ​​ ​ensuring​ ​that​ ​the​ ​Health​ ​and​ ​Safety​ ​Policy​ ​is​ ​fully​ ​implemented;</w:t>
      </w:r>
    </w:p>
    <w:p w14:paraId="3DAA229E" w14:textId="77777777" w:rsidR="00E260D1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 xml:space="preserve">iii)​ ​​ ​monitoring​ ​compliance​ ​with​ ​Health​ ​and​ ​Safety​ ​guidelines; </w:t>
      </w:r>
    </w:p>
    <w:p w14:paraId="1E8F23B1" w14:textId="1852DB0C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iv)​ ​​ ​regularly​ ​assessing​ ​and​ ​reviewing​ ​risks​ ​and​ ​recording​ ​such​ ​risks;</w:t>
      </w:r>
    </w:p>
    <w:p w14:paraId="745912A4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v)​ ​​ ​keeping​ ​an​ ​’Incident​ ​Book’​ ​in​ ​which​ ​any​ ​incidents​ ​or​ ​actions​ ​that​ ​have,​ ​or​ ​might​ ​have, ​affected​ ​the​ ​health​ ​and​ ​safety​ ​of​ ​any​ ​person​ ​may​ ​be​ ​reported​ ​and​ ​in​ ​which​ ​any​ ​defective ​or​ ​broken​ ​equipment​ ​may​ ​be​ ​noted;</w:t>
      </w:r>
    </w:p>
    <w:p w14:paraId="182D1983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vi)​ ​​ ​taking​ ​such​ ​action​ ​as​ ​may​ ​be​ ​necessary​ ​to​ ​rectify​ ​the​ ​situation,​ ​to​ ​correct​ ​faults​ ​or​ ​to ​​arrange​ ​repair​ ​of​ ​equipment​ ​to​ ​ensure​ ​health​ ​and​ ​safety​ ​and​ ​noting​ ​such​ ​action;</w:t>
      </w:r>
    </w:p>
    <w:p w14:paraId="15387ADA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vii)​ ​​ ​making​ ​such​ ​arrangements​ ​and​ ​releasing​ ​such​ ​funds​ ​as​ ​may​ ​be​ ​necessary​ ​to​ ​assist​ ​in​ ​the ​​implementation​ ​of​ ​this​ ​Policy;</w:t>
      </w:r>
    </w:p>
    <w:p w14:paraId="32CDC2E1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viii)​ ​​ ​making​ ​such​ ​representations​ ​to​ ​trustees,​ ​hirers,​ ​contractors​ ​and​ ​users​ ​of  ​​the​ ​hall,​ ​as​ ​may​ ​be​ ​necessary​ ​to​ ​ensure​ ​their​ ​cooperation​ ​with​ ​Health​ ​and​ ​</w:t>
      </w: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lastRenderedPageBreak/>
        <w:t>Safety​ ​Policy, particularly​ ​with​ ​regard​ ​to​ ​their​ ​actions​ ​and​ ​activities​ ​while​ ​on​ ​the​ ​premises;</w:t>
      </w:r>
    </w:p>
    <w:p w14:paraId="1ABA08BC" w14:textId="77777777" w:rsidR="002A441B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ix)​ ​​ ​cooperating​ ​with​ ​hirers,​ ​contractors​ ​and​ ​users​ ​of​ ​the​ ​Hall​ ​in​ ​pursuance​ ​of​ ​Health​ ​and ​​Safety​ ​requirements.</w:t>
      </w:r>
    </w:p>
    <w:p w14:paraId="6DEDC359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The​ ​following​ ​persons​ ​have​ ​been​ ​delegated​ ​by​ ​the​ ​Trustees​ ​to​ ​manage​ ​the​ ​following: </w:t>
      </w:r>
    </w:p>
    <w:p w14:paraId="556C303B" w14:textId="77777777" w:rsidR="00E11409" w:rsidRPr="00E11409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Risk​ ​Assessment Manager</w:t>
      </w:r>
      <w:r w:rsidR="00E84C3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 xml:space="preserve"> – </w:t>
      </w:r>
      <w:r w:rsidR="00E84C3B" w:rsidRPr="00E84C3B">
        <w:rPr>
          <w:rFonts w:ascii="Arial" w:eastAsia="Times New Roman" w:hAnsi="Arial" w:cs="Arial"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Alan Matthews</w:t>
      </w:r>
    </w:p>
    <w:p w14:paraId="32832DDD" w14:textId="77777777" w:rsidR="00E84C3B" w:rsidRDefault="00E84C3B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</w:p>
    <w:p w14:paraId="6D83365F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Trustee​ ​responsible​ ​for​ ​updating​ ​policies​ ​and risk​ ​assessments​ ​and​ ​presenting​ ​them​ ​to​ ​the Committee​ ​for​ ​approval</w:t>
      </w:r>
      <w:r w:rsidR="00E84C3B">
        <w:rPr>
          <w:rFonts w:ascii="Arial" w:eastAsia="Times New Roman" w:hAnsi="Arial" w:cs="Arial"/>
          <w:color w:val="3A3A3A"/>
          <w:sz w:val="26"/>
          <w:szCs w:val="26"/>
          <w:lang w:eastAsia="en-GB"/>
        </w:rPr>
        <w:t xml:space="preserve">.  - </w:t>
      </w:r>
      <w:r w:rsidR="00E84C3B" w:rsidRPr="002A441B">
        <w:rPr>
          <w:rFonts w:ascii="Arial" w:eastAsia="Times New Roman" w:hAnsi="Arial" w:cs="Arial"/>
          <w:b/>
          <w:i/>
          <w:color w:val="3A3A3A"/>
          <w:sz w:val="26"/>
          <w:szCs w:val="26"/>
          <w:lang w:eastAsia="en-GB"/>
        </w:rPr>
        <w:t>Alan Matthews (trustee</w:t>
      </w:r>
      <w:r w:rsidR="00E84C3B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)</w:t>
      </w:r>
    </w:p>
    <w:p w14:paraId="5DC9D877" w14:textId="77777777" w:rsidR="002A441B" w:rsidRDefault="00E11409" w:rsidP="00E84C3B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First​ ​Aid​ ​Box C</w:t>
      </w:r>
      <w:r w:rsidR="00E84C3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heck​ ​and​ ​replenish​ ​and replenish as required</w:t>
      </w:r>
    </w:p>
    <w:p w14:paraId="2382341C" w14:textId="77777777" w:rsidR="00E11409" w:rsidRPr="002A441B" w:rsidRDefault="00E84C3B" w:rsidP="00E84C3B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  <w:r w:rsidRPr="00E84C3B">
        <w:rPr>
          <w:rFonts w:ascii="Arial" w:eastAsia="Times New Roman" w:hAnsi="Arial" w:cs="Arial"/>
          <w:b/>
          <w:i/>
          <w:color w:val="3A3A3A"/>
          <w:sz w:val="26"/>
          <w:szCs w:val="26"/>
          <w:lang w:eastAsia="en-GB"/>
        </w:rPr>
        <w:t>Alan Matthews</w:t>
      </w:r>
    </w:p>
    <w:p w14:paraId="5515D8B5" w14:textId="77777777" w:rsidR="00E84C3B" w:rsidRDefault="00E84C3B" w:rsidP="00E11409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14:paraId="42277CFB" w14:textId="77777777" w:rsidR="00E11409" w:rsidRPr="00E11409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Reporting​ ​Accidents/ RIDDOR</w:t>
      </w:r>
      <w:r w:rsidR="002A441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 xml:space="preserve"> – </w:t>
      </w:r>
      <w:r w:rsidR="002A441B" w:rsidRPr="002A441B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Alan Matthews</w:t>
      </w:r>
    </w:p>
    <w:p w14:paraId="7FF2923B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Minor​ ​accidents​ ​to​ ​be​ ​logged​ ​by​ ​users​ ​in​ ​the Accident​ ​Book.​ ​Complete​ ​RIDDOR​ ​forms​ ​as necessary</w:t>
      </w:r>
      <w:r w:rsidR="00E84C3B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.</w:t>
      </w:r>
      <w:r w:rsidR="00E84C3B">
        <w:rPr>
          <w:rFonts w:ascii="Arial" w:eastAsia="Times New Roman" w:hAnsi="Arial" w:cs="Arial"/>
          <w:color w:val="3A3A3A"/>
          <w:sz w:val="26"/>
          <w:szCs w:val="26"/>
          <w:lang w:eastAsia="en-GB"/>
        </w:rPr>
        <w:br/>
      </w:r>
    </w:p>
    <w:p w14:paraId="17E0D49A" w14:textId="77777777" w:rsidR="00E11409" w:rsidRPr="00E11409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Checking​ ​Accident Reports​ ​and​ ​Feedback Book​ ​at​ ​least​ ​weekly​ ​or as​ ​advised​ ​of​ ​incidents.</w:t>
      </w:r>
      <w:r w:rsidR="002A441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 xml:space="preserve"> – </w:t>
      </w:r>
      <w:r w:rsidR="002A441B" w:rsidRPr="002A441B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Alan Matthews</w:t>
      </w:r>
    </w:p>
    <w:p w14:paraId="2748D277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 xml:space="preserve">Instigate​ ​any​ ​actions​ ​necessary​ ​to​ ​remove​ ​risks e.g.​ ​repairs.​ ​Advise​ ​Risk​ ​Assessment​ ​Manager and​ ​report​ ​to​ ​trustees​ ​at​ ​each​ ​meeting​ ​or​ ​as soon​ </w:t>
      </w:r>
      <w:r w:rsidR="00E84C3B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​as​ ​necessary.</w:t>
      </w:r>
      <w:r w:rsidR="00E84C3B">
        <w:rPr>
          <w:rFonts w:ascii="Arial" w:eastAsia="Times New Roman" w:hAnsi="Arial" w:cs="Arial"/>
          <w:color w:val="3A3A3A"/>
          <w:sz w:val="26"/>
          <w:szCs w:val="26"/>
          <w:lang w:eastAsia="en-GB"/>
        </w:rPr>
        <w:br/>
      </w:r>
    </w:p>
    <w:p w14:paraId="2FBEF3C0" w14:textId="424BDF99" w:rsidR="00E11409" w:rsidRPr="00E11409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Information​ ​to​ ​Hirers</w:t>
      </w:r>
      <w:r w:rsidR="002A441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 xml:space="preserve"> – </w:t>
      </w:r>
      <w:r w:rsidR="00F34B40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Graham Auld</w:t>
      </w:r>
    </w:p>
    <w:p w14:paraId="4B99E265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For​ ​each​ ​booking​ ​check​ ​that​ ​new​ ​hirers​ ​have read​ ​and​ ​agreed​ ​to​ ​’Standard​ ​Conditions​ ​of Hire’.​ ​When​ ​amendments​ ​made​ ​to​ ​policy/Risk Assessments​ ​contact​ ​all​ ​hirers​ ​to​ ​inform​ ​and gain​ ​their​ ​acknowledgement.</w:t>
      </w: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br/>
      </w:r>
    </w:p>
    <w:p w14:paraId="698F07C4" w14:textId="715A9CE8" w:rsidR="00E11409" w:rsidRPr="00E11409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Information​ ​to Contractors</w:t>
      </w:r>
      <w:r w:rsidR="002A441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 xml:space="preserve"> – </w:t>
      </w:r>
      <w:r w:rsidR="002A441B" w:rsidRPr="002A441B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Graham Auld</w:t>
      </w:r>
      <w:r w:rsidR="00F34B40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 xml:space="preserve">/Angela </w:t>
      </w:r>
      <w:proofErr w:type="spellStart"/>
      <w:r w:rsidR="00F34B40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Kerswe</w:t>
      </w:r>
      <w:bookmarkStart w:id="0" w:name="_GoBack"/>
      <w:bookmarkEnd w:id="0"/>
      <w:r w:rsidR="00F34B40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ll</w:t>
      </w:r>
      <w:proofErr w:type="spellEnd"/>
      <w:r w:rsidR="00F34B40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/Nigel Alderman</w:t>
      </w:r>
    </w:p>
    <w:p w14:paraId="2F29EA8E" w14:textId="77777777" w:rsidR="00E84C3B" w:rsidRPr="002A441B" w:rsidRDefault="00E11409" w:rsidP="002A441B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Liaise​ ​with​ ​contractors​ ​(including​ ​self-employed persons)​ ​before​ ​work​ ​is​ ​started.​ ​Gain​ ​their acknowledgement​ ​that​ ​they​ ​have​ ​seen​ ​the Health​ ​&amp;​ ​Safety​ ​Policy/Risk​ ​Assessments​ ​and are​ ​aware​ ​of​ ​their​ ​responsibilities.</w:t>
      </w:r>
    </w:p>
    <w:p w14:paraId="76182931" w14:textId="77777777" w:rsidR="00E84C3B" w:rsidRDefault="00E84C3B" w:rsidP="00E11409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14:paraId="11A806F3" w14:textId="77777777" w:rsidR="00F34B40" w:rsidRDefault="00F34B40" w:rsidP="00E11409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14:paraId="17F13450" w14:textId="77777777" w:rsidR="00E11409" w:rsidRPr="00E11409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lastRenderedPageBreak/>
        <w:t>Risk​ ​Assessments/ Monitoring</w:t>
      </w:r>
      <w:r w:rsidR="002A441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 xml:space="preserve"> – </w:t>
      </w:r>
      <w:r w:rsidR="002A441B" w:rsidRPr="002A441B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Graham Auld</w:t>
      </w:r>
    </w:p>
    <w:p w14:paraId="1B70B01D" w14:textId="77777777" w:rsidR="002A441B" w:rsidRPr="002A441B" w:rsidRDefault="00E11409" w:rsidP="002A441B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Complete​ ​Risk​ ​Assessment​ ​forms,​ ​monitor​ ​and update​ ​as​ ​necessary.​ ​Report​ ​to​ ​trustees​ ​at​ ​each meeting​ ​and​ ​advise​ ​relevant​ ​people​ ​to​ ​inform hirers/contractors​ ​as​ ​necessary​ ​if​ ​amendments are​ ​made.</w:t>
      </w:r>
    </w:p>
    <w:p w14:paraId="4D211436" w14:textId="77777777" w:rsidR="00E11409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Fire​ ​Risk​ ​Assessments/ Monitoring</w:t>
      </w:r>
      <w:r w:rsidR="002A441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 xml:space="preserve"> – </w:t>
      </w:r>
      <w:r w:rsidR="002A441B" w:rsidRPr="002A441B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Graham Auld</w:t>
      </w: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br/>
        <w:t>Complete​ ​Fire​ ​Risk​ ​Assessment,​ ​monitor​ ​and update​ ​as​ ​necessary.​ ​Report​ ​to​ ​committee​ ​at each​ ​meeting​ ​and​ ​advise​ ​relevant​ ​people​ ​to inform​ ​hirers/contractors​ ​as​ ​necessary​ ​if amendments​ ​are​ ​made.</w:t>
      </w:r>
    </w:p>
    <w:p w14:paraId="091146FE" w14:textId="77777777" w:rsidR="002A441B" w:rsidRPr="002A441B" w:rsidRDefault="002A441B" w:rsidP="00E11409">
      <w:pPr>
        <w:spacing w:after="0" w:line="240" w:lineRule="auto"/>
        <w:rPr>
          <w:rFonts w:ascii="Arial" w:eastAsia="Times New Roman" w:hAnsi="Arial" w:cs="Arial"/>
          <w:b/>
          <w:i/>
          <w:color w:val="3A3A3A"/>
          <w:sz w:val="26"/>
          <w:szCs w:val="26"/>
          <w:lang w:eastAsia="en-GB"/>
        </w:rPr>
      </w:pPr>
      <w:r w:rsidRPr="002A441B">
        <w:rPr>
          <w:rFonts w:ascii="Arial" w:eastAsia="Times New Roman" w:hAnsi="Arial" w:cs="Arial"/>
          <w:b/>
          <w:i/>
          <w:color w:val="3A3A3A"/>
          <w:sz w:val="26"/>
          <w:szCs w:val="26"/>
          <w:lang w:eastAsia="en-GB"/>
        </w:rPr>
        <w:t>Graham Auld</w:t>
      </w:r>
    </w:p>
    <w:p w14:paraId="76DD3CE9" w14:textId="77777777" w:rsidR="002A441B" w:rsidRDefault="002A441B" w:rsidP="00E11409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14:paraId="0C0A3EB5" w14:textId="28BF7EA7" w:rsidR="00F34B40" w:rsidRPr="00F34B40" w:rsidRDefault="00E11409" w:rsidP="00E11409">
      <w:pPr>
        <w:spacing w:after="0" w:line="240" w:lineRule="auto"/>
        <w:rPr>
          <w:rFonts w:ascii="Arial" w:eastAsia="Times New Roman" w:hAnsi="Arial" w:cs="Arial"/>
          <w:i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Annual​ ​Testing/Safety Certificates</w:t>
      </w:r>
      <w:r w:rsidR="002A441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 xml:space="preserve"> – </w:t>
      </w:r>
      <w:r w:rsidR="002A441B" w:rsidRPr="002A441B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Graham Auld</w:t>
      </w:r>
      <w:r w:rsidR="00F34B40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/</w:t>
      </w:r>
      <w:r w:rsidR="00F34B40">
        <w:rPr>
          <w:rFonts w:ascii="Arial" w:eastAsia="Times New Roman" w:hAnsi="Arial" w:cs="Arial"/>
          <w:i/>
          <w:color w:val="3A3A3A"/>
          <w:sz w:val="26"/>
          <w:szCs w:val="26"/>
          <w:lang w:eastAsia="en-GB"/>
        </w:rPr>
        <w:t>Nigel Alderman</w:t>
      </w:r>
    </w:p>
    <w:p w14:paraId="2076B128" w14:textId="00145783" w:rsidR="00E11409" w:rsidRPr="00E11409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Make​ ​arrangements​ ​for​ ​annual​ ​inspections​ ​of gas​ ​appliances,​ ​electrical​ ​appliances,​ ​fire extinguishers.​ ​Keep​ ​relevant​ ​certificates​ ​and display​ ​copies​ ​on​ ​notice​ ​board​ ​as​ ​required.</w:t>
      </w: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br/>
      </w:r>
      <w:r w:rsidR="002A441B" w:rsidRPr="002A441B">
        <w:rPr>
          <w:rFonts w:ascii="Arial" w:eastAsia="Times New Roman" w:hAnsi="Arial" w:cs="Arial"/>
          <w:b/>
          <w:i/>
          <w:color w:val="3A3A3A"/>
          <w:sz w:val="26"/>
          <w:szCs w:val="26"/>
          <w:lang w:eastAsia="en-GB"/>
        </w:rPr>
        <w:t>Graham Auld</w:t>
      </w:r>
    </w:p>
    <w:p w14:paraId="0476FE69" w14:textId="77777777" w:rsidR="002A441B" w:rsidRDefault="002A441B" w:rsidP="00E11409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14:paraId="640AC26E" w14:textId="77777777" w:rsidR="00E11409" w:rsidRPr="00E11409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Safety​ ​Notices</w:t>
      </w:r>
      <w:r w:rsidR="002A441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 xml:space="preserve"> – </w:t>
      </w:r>
      <w:r w:rsidR="002A441B" w:rsidRPr="002A441B">
        <w:rPr>
          <w:rFonts w:ascii="Arial" w:eastAsia="Times New Roman" w:hAnsi="Arial" w:cs="Arial"/>
          <w:b/>
          <w:bCs/>
          <w:i/>
          <w:color w:val="3A3A3A"/>
          <w:sz w:val="26"/>
          <w:szCs w:val="26"/>
          <w:bdr w:val="none" w:sz="0" w:space="0" w:color="auto" w:frame="1"/>
          <w:lang w:eastAsia="en-GB"/>
        </w:rPr>
        <w:t>Graham Auld</w:t>
      </w:r>
    </w:p>
    <w:p w14:paraId="0BD1F053" w14:textId="47262D68" w:rsidR="00E11409" w:rsidRPr="002A441B" w:rsidRDefault="00E11409" w:rsidP="00E11409">
      <w:pPr>
        <w:spacing w:after="360" w:line="240" w:lineRule="auto"/>
        <w:rPr>
          <w:rFonts w:ascii="Arial" w:eastAsia="Times New Roman" w:hAnsi="Arial" w:cs="Arial"/>
          <w:b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Produce​ ​and​ ​display​ ​relevant​ ​safety​ ​notices​ ​in appropriate​ ​areas,​ ​including​ ​copies​ ​of​ ​Fire Evacuation​ ​Procedures​ ​and​ ​Floor​ ​Plans.</w:t>
      </w: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br/>
      </w:r>
    </w:p>
    <w:p w14:paraId="0FFD4505" w14:textId="36B5247E" w:rsidR="00E11409" w:rsidRPr="00E11409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Implementation​ ​of​ ​Policy</w:t>
      </w:r>
      <w:r w:rsidR="002A441B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 xml:space="preserve"> – </w:t>
      </w:r>
      <w:r w:rsidR="00F34B40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en-GB"/>
        </w:rPr>
        <w:t>Graham Auld</w:t>
      </w:r>
      <w:r w:rsidR="002A441B" w:rsidRPr="00E260D1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en-GB"/>
        </w:rPr>
        <w:t xml:space="preserve"> - Chairperson</w:t>
      </w:r>
    </w:p>
    <w:p w14:paraId="024D9262" w14:textId="77777777" w:rsidR="002A441B" w:rsidRPr="002A441B" w:rsidRDefault="00E11409" w:rsidP="002A441B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Coordinate​ ​overall​ ​management​ ​of​ ​policy, including​ ​amendments​ ​and​ ​annual​ ​review</w:t>
      </w:r>
      <w:r w:rsidR="002A441B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.</w:t>
      </w:r>
    </w:p>
    <w:p w14:paraId="260AEBEA" w14:textId="77777777" w:rsidR="009975B1" w:rsidRDefault="009975B1" w:rsidP="00E11409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14:paraId="0C093B17" w14:textId="77777777" w:rsidR="009975B1" w:rsidRDefault="009975B1" w:rsidP="00E11409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14:paraId="592C94FB" w14:textId="77777777" w:rsidR="009975B1" w:rsidRDefault="009975B1" w:rsidP="00E11409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</w:pPr>
    </w:p>
    <w:p w14:paraId="74F56A9A" w14:textId="77777777" w:rsidR="00E11409" w:rsidRPr="00E11409" w:rsidRDefault="00E11409" w:rsidP="00E11409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GB"/>
        </w:rPr>
        <w:t>PROCEDURES</w:t>
      </w:r>
    </w:p>
    <w:p w14:paraId="06078E36" w14:textId="77777777" w:rsidR="002A441B" w:rsidRDefault="002A441B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</w:p>
    <w:p w14:paraId="1F574823" w14:textId="4E601BC4" w:rsidR="00E260D1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This​ ​H&amp;S​ ​policy​ ​document​ ​will​ ​available​ ​to​ ​download​ ​from​ ​the​ ​</w:t>
      </w:r>
      <w:r w:rsidR="00E260D1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Clift Meadow website (</w:t>
      </w:r>
      <w:hyperlink r:id="rId7" w:history="1">
        <w:r w:rsidR="00E260D1" w:rsidRPr="00A1240C">
          <w:rPr>
            <w:rStyle w:val="Hyperlink"/>
            <w:rFonts w:ascii="Arial" w:eastAsia="Times New Roman" w:hAnsi="Arial" w:cs="Arial"/>
            <w:sz w:val="26"/>
            <w:szCs w:val="26"/>
            <w:lang w:eastAsia="en-GB"/>
          </w:rPr>
          <w:t>www.cliftmeadowpark.org.uk</w:t>
        </w:r>
      </w:hyperlink>
      <w:r w:rsidR="00E260D1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)</w:t>
      </w:r>
    </w:p>
    <w:p w14:paraId="4A481E99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All​ ​hirers​ ​will​ ​be​ ​expected​ ​to​ ​read​ ​through​ ​the​ ​whole​ ​of​ ​the​ ​Standard​ ​Conditions​ ​of​ ​Hire​ ​and​ ​sign​ ​the hiring​ ​form​ ​as​ ​evidence​ ​that​ ​they​ ​agree​ ​and​ ​accept​ ​these​ ​conditions.​ ​The​ ​hiring​ ​conditions​ ​will​ ​inform​ ​all hirers​ ​about​ ​safety​ ​procedures​ ​at​ ​the​ ​hall,​ ​which​ ​they​ ​will​ ​be​ ​expected​ ​to​ ​follow​ ​(e.g.​ ​fire​ ​evacuation;​ ​use of​ ​equipment;​ ​reporting​ ​of​ ​incidents/accidents).</w:t>
      </w:r>
    </w:p>
    <w:p w14:paraId="4BCAA16F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All​ ​contractors​ ​will​ ​be​ ​made​ ​aware​ ​of​ ​Health​ ​&amp;​ ​Safety​ ​Policy,​ ​any​ ​identified​ ​risks​ ​and​ ​their responsibilities.</w:t>
      </w:r>
    </w:p>
    <w:p w14:paraId="379FEE99" w14:textId="77777777" w:rsidR="00E11409" w:rsidRPr="00E11409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lastRenderedPageBreak/>
        <w:t>Trustees​ ​with​ ​specific​ ​responsibilities​ ​for​ ​aspects​ ​of​ ​Health​ ​&amp;​ ​Safety​ ​will​ ​report​ ​to​ ​the​ ​trustees​ ​at​ ​each meeting​ ​of​ ​the​ ​board​ ​of​ ​trustees.</w:t>
      </w: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br/>
        <w:t>The​ ​full​ ​policy​ ​will​ ​be​ ​reviewed​ ​annually,​ ​with​ ​risk​ ​assessments​ ​and​ ​necessary​ ​amendments​ ​being​ ​made as​ ​necessary​ ​throughout​ ​the​ ​year.​ ​Such​ ​amendments​ ​will​ ​be​ ​appended​ ​to​ ​the​ ​policy​ ​documents​ ​and made​ ​known​ ​to​ ​trustees,​ ​hirers,​ ​contractors​ ​and​ ​users​ ​of​ ​the​ ​Hall.</w:t>
      </w:r>
    </w:p>
    <w:p w14:paraId="0D91442B" w14:textId="77777777" w:rsidR="00AF4923" w:rsidRDefault="00E11409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Signed:​ ​​ ​​ ​</w:t>
      </w:r>
      <w:r w:rsidR="00AD7D0C">
        <w:rPr>
          <w:rFonts w:ascii="Arial" w:eastAsia="Times New Roman" w:hAnsi="Arial" w:cs="Arial"/>
          <w:color w:val="3A3A3A"/>
          <w:sz w:val="26"/>
          <w:szCs w:val="26"/>
          <w:lang w:eastAsia="en-GB"/>
        </w:rPr>
        <w:t xml:space="preserve">​ ​​ ​​ ​​ ​​                      </w:t>
      </w: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>​​ ​​ ​​ ​​ ​​ ​​ ​​ ​​ ​​ ​​ ​​ ​​ ​​ ​​ ​​ ​​ ​​ ​​ ​​ ​​ ​​ ​​ ​​ ​​ ​​ ​​ ​​ ​​ ​​ ​</w:t>
      </w:r>
      <w:r w:rsidR="00AD7D0C">
        <w:rPr>
          <w:rFonts w:ascii="Arial" w:eastAsia="Times New Roman" w:hAnsi="Arial" w:cs="Arial"/>
          <w:color w:val="3A3A3A"/>
          <w:sz w:val="26"/>
          <w:szCs w:val="26"/>
          <w:lang w:eastAsia="en-GB"/>
        </w:rPr>
        <w:t xml:space="preserve">​ ​​ ​​ ​​ ​​ </w:t>
      </w:r>
      <w:r w:rsidRPr="00E11409">
        <w:rPr>
          <w:rFonts w:ascii="Arial" w:eastAsia="Times New Roman" w:hAnsi="Arial" w:cs="Arial"/>
          <w:color w:val="3A3A3A"/>
          <w:sz w:val="26"/>
          <w:szCs w:val="26"/>
          <w:lang w:eastAsia="en-GB"/>
        </w:rPr>
        <w:t xml:space="preserve">Date:​ </w:t>
      </w:r>
      <w:r w:rsidR="00AD7D0C">
        <w:rPr>
          <w:rFonts w:ascii="Arial" w:eastAsia="Times New Roman" w:hAnsi="Arial" w:cs="Arial"/>
          <w:color w:val="3A3A3A"/>
          <w:sz w:val="26"/>
          <w:szCs w:val="26"/>
          <w:lang w:eastAsia="en-GB"/>
        </w:rPr>
        <w:t xml:space="preserve">​​ ​​ ​​ ​   </w:t>
      </w:r>
    </w:p>
    <w:p w14:paraId="18F0DE45" w14:textId="77777777" w:rsidR="00AD7D0C" w:rsidRDefault="00AD7D0C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</w:p>
    <w:p w14:paraId="5E45C92B" w14:textId="77777777" w:rsidR="00F34B40" w:rsidRDefault="00F34B40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</w:p>
    <w:p w14:paraId="364356D4" w14:textId="204F92B5" w:rsidR="00F34B40" w:rsidRPr="00E11409" w:rsidRDefault="00F34B40" w:rsidP="00E11409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3A3A3A"/>
          <w:sz w:val="26"/>
          <w:szCs w:val="26"/>
          <w:lang w:eastAsia="en-GB"/>
        </w:rPr>
        <w:t>Review Date – January 2023</w:t>
      </w:r>
    </w:p>
    <w:sectPr w:rsidR="00F34B40" w:rsidRPr="00E114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6F7D" w14:textId="77777777" w:rsidR="002B612D" w:rsidRDefault="002B612D" w:rsidP="00AD7D0C">
      <w:pPr>
        <w:spacing w:after="0" w:line="240" w:lineRule="auto"/>
      </w:pPr>
      <w:r>
        <w:separator/>
      </w:r>
    </w:p>
  </w:endnote>
  <w:endnote w:type="continuationSeparator" w:id="0">
    <w:p w14:paraId="303B0A55" w14:textId="77777777" w:rsidR="002B612D" w:rsidRDefault="002B612D" w:rsidP="00AD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E9BC1" w14:textId="7B9C1A41" w:rsidR="00362F09" w:rsidRDefault="00362F0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The Clift Meadow Trust - 1032665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74245" w:rsidRPr="00174245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5C879CB" w14:textId="77777777" w:rsidR="00AD7D0C" w:rsidRDefault="00AD7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9EEBE" w14:textId="77777777" w:rsidR="002B612D" w:rsidRDefault="002B612D" w:rsidP="00AD7D0C">
      <w:pPr>
        <w:spacing w:after="0" w:line="240" w:lineRule="auto"/>
      </w:pPr>
      <w:r>
        <w:separator/>
      </w:r>
    </w:p>
  </w:footnote>
  <w:footnote w:type="continuationSeparator" w:id="0">
    <w:p w14:paraId="3985C26F" w14:textId="77777777" w:rsidR="002B612D" w:rsidRDefault="002B612D" w:rsidP="00AD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00B050"/>
        <w:sz w:val="32"/>
        <w:szCs w:val="32"/>
      </w:rPr>
      <w:alias w:val="Title"/>
      <w:id w:val="77738743"/>
      <w:placeholder>
        <w:docPart w:val="BBDC1D2B2F4144DD98B4CB9AA38E99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507573" w14:textId="72759E9F" w:rsidR="009975B1" w:rsidRDefault="001742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00B050"/>
            <w:sz w:val="32"/>
            <w:szCs w:val="32"/>
          </w:rPr>
          <w:t>Clift Meadow Trust – Policies and Procedures</w:t>
        </w:r>
      </w:p>
    </w:sdtContent>
  </w:sdt>
  <w:p w14:paraId="5138A178" w14:textId="77777777" w:rsidR="009975B1" w:rsidRDefault="00997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09"/>
    <w:rsid w:val="001525F8"/>
    <w:rsid w:val="00174245"/>
    <w:rsid w:val="002A441B"/>
    <w:rsid w:val="002B612D"/>
    <w:rsid w:val="00362F09"/>
    <w:rsid w:val="00433FB2"/>
    <w:rsid w:val="007F1EEC"/>
    <w:rsid w:val="009975B1"/>
    <w:rsid w:val="00A80660"/>
    <w:rsid w:val="00AD7D0C"/>
    <w:rsid w:val="00AF4923"/>
    <w:rsid w:val="00BD5B8F"/>
    <w:rsid w:val="00E11409"/>
    <w:rsid w:val="00E260D1"/>
    <w:rsid w:val="00E84C3B"/>
    <w:rsid w:val="00F34B40"/>
    <w:rsid w:val="00F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C1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0C"/>
  </w:style>
  <w:style w:type="paragraph" w:styleId="Footer">
    <w:name w:val="footer"/>
    <w:basedOn w:val="Normal"/>
    <w:link w:val="FooterChar"/>
    <w:uiPriority w:val="99"/>
    <w:unhideWhenUsed/>
    <w:rsid w:val="00AD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0C"/>
  </w:style>
  <w:style w:type="paragraph" w:styleId="BalloonText">
    <w:name w:val="Balloon Text"/>
    <w:basedOn w:val="Normal"/>
    <w:link w:val="BalloonTextChar"/>
    <w:uiPriority w:val="99"/>
    <w:semiHidden/>
    <w:unhideWhenUsed/>
    <w:rsid w:val="00AD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0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0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0C"/>
  </w:style>
  <w:style w:type="paragraph" w:styleId="Footer">
    <w:name w:val="footer"/>
    <w:basedOn w:val="Normal"/>
    <w:link w:val="FooterChar"/>
    <w:uiPriority w:val="99"/>
    <w:unhideWhenUsed/>
    <w:rsid w:val="00AD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0C"/>
  </w:style>
  <w:style w:type="paragraph" w:styleId="BalloonText">
    <w:name w:val="Balloon Text"/>
    <w:basedOn w:val="Normal"/>
    <w:link w:val="BalloonTextChar"/>
    <w:uiPriority w:val="99"/>
    <w:semiHidden/>
    <w:unhideWhenUsed/>
    <w:rsid w:val="00AD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0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13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C1D2B2F4144DD98B4CB9AA38E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6419-EA5F-4258-89CA-EF9CDF6494B7}"/>
      </w:docPartPr>
      <w:docPartBody>
        <w:p w:rsidR="00B67E0E" w:rsidRDefault="003B4FCC" w:rsidP="003B4FCC">
          <w:pPr>
            <w:pStyle w:val="BBDC1D2B2F4144DD98B4CB9AA38E99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C"/>
    <w:rsid w:val="0007281B"/>
    <w:rsid w:val="003B4FCC"/>
    <w:rsid w:val="00B67E0E"/>
    <w:rsid w:val="00E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7A379B2CD4FAAAE1CE7F1111FC6BC">
    <w:name w:val="BB27A379B2CD4FAAAE1CE7F1111FC6BC"/>
    <w:rsid w:val="003B4FCC"/>
  </w:style>
  <w:style w:type="paragraph" w:customStyle="1" w:styleId="BBDC1D2B2F4144DD98B4CB9AA38E99BA">
    <w:name w:val="BBDC1D2B2F4144DD98B4CB9AA38E99BA"/>
    <w:rsid w:val="003B4F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7A379B2CD4FAAAE1CE7F1111FC6BC">
    <w:name w:val="BB27A379B2CD4FAAAE1CE7F1111FC6BC"/>
    <w:rsid w:val="003B4FCC"/>
  </w:style>
  <w:style w:type="paragraph" w:customStyle="1" w:styleId="BBDC1D2B2F4144DD98B4CB9AA38E99BA">
    <w:name w:val="BBDC1D2B2F4144DD98B4CB9AA38E99BA"/>
    <w:rsid w:val="003B4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367F7EC34E74382D6CAC26BFF4C1B" ma:contentTypeVersion="13" ma:contentTypeDescription="Create a new document." ma:contentTypeScope="" ma:versionID="1135f9401eaa4b6cea12607b70bdb779">
  <xsd:schema xmlns:xsd="http://www.w3.org/2001/XMLSchema" xmlns:xs="http://www.w3.org/2001/XMLSchema" xmlns:p="http://schemas.microsoft.com/office/2006/metadata/properties" xmlns:ns2="e3cfb62d-ceea-4d0a-9422-59a0b856d15b" xmlns:ns3="2807fc5f-7629-4a2d-a1d8-088d402b4e46" targetNamespace="http://schemas.microsoft.com/office/2006/metadata/properties" ma:root="true" ma:fieldsID="13773514b0c9428a917f26c81c32fd71" ns2:_="" ns3:_="">
    <xsd:import namespace="e3cfb62d-ceea-4d0a-9422-59a0b856d15b"/>
    <xsd:import namespace="2807fc5f-7629-4a2d-a1d8-088d402b4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fb62d-ceea-4d0a-9422-59a0b856d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a75d8d8-ebd3-47da-b66b-fdac87da6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7fc5f-7629-4a2d-a1d8-088d402b4e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ead256-784e-4cc6-842b-13851c8ad716}" ma:internalName="TaxCatchAll" ma:showField="CatchAllData" ma:web="2807fc5f-7629-4a2d-a1d8-088d402b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7fc5f-7629-4a2d-a1d8-088d402b4e46" xsi:nil="true"/>
    <lcf76f155ced4ddcb4097134ff3c332f xmlns="e3cfb62d-ceea-4d0a-9422-59a0b856d1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0527B6-A1DF-4775-A7AF-0F2E654D8D23}"/>
</file>

<file path=customXml/itemProps2.xml><?xml version="1.0" encoding="utf-8"?>
<ds:datastoreItem xmlns:ds="http://schemas.openxmlformats.org/officeDocument/2006/customXml" ds:itemID="{E75167DC-FEB0-4863-9171-A8592714549F}"/>
</file>

<file path=customXml/itemProps3.xml><?xml version="1.0" encoding="utf-8"?>
<ds:datastoreItem xmlns:ds="http://schemas.openxmlformats.org/officeDocument/2006/customXml" ds:itemID="{BF7490F5-412D-4E5C-A497-161925702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Clift Meadow Trust – Policies and Procedures </vt:lpstr>
    </vt:vector>
  </TitlesOfParts>
  <Company>HP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Clift Meadow Trust – Policies and Procedures</dc:title>
  <dc:creator>alanm52@yahoo.com</dc:creator>
  <cp:lastModifiedBy>alanm52@yahoo.com</cp:lastModifiedBy>
  <cp:revision>4</cp:revision>
  <dcterms:created xsi:type="dcterms:W3CDTF">2023-01-18T11:53:00Z</dcterms:created>
  <dcterms:modified xsi:type="dcterms:W3CDTF">2023-01-18T11:53:00Z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0x010100755367F7EC34E74382D6CAC26BFF4C1B</vt:lpwstr>
  </property>
</Properties>
</file>